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C407" w14:textId="77777777" w:rsidR="004C30C2" w:rsidRDefault="004C30C2" w:rsidP="004C30C2">
      <w:pPr>
        <w:spacing w:after="0" w:line="240" w:lineRule="auto"/>
        <w:textAlignment w:val="baseline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 xml:space="preserve">Minister of Interior </w:t>
      </w:r>
    </w:p>
    <w:p w14:paraId="09E50029" w14:textId="77777777" w:rsidR="004C30C2" w:rsidRDefault="004C30C2" w:rsidP="004C30C2">
      <w:pPr>
        <w:spacing w:after="0" w:line="240" w:lineRule="auto"/>
        <w:textAlignment w:val="baseline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 xml:space="preserve">Lt. General HH Sheikh Saif bin Zayed Al Nahyan </w:t>
      </w:r>
    </w:p>
    <w:p w14:paraId="3143E08A" w14:textId="77777777" w:rsidR="004C30C2" w:rsidRDefault="004C30C2" w:rsidP="004C30C2">
      <w:pPr>
        <w:spacing w:after="0" w:line="240" w:lineRule="auto"/>
        <w:textAlignment w:val="baseline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 xml:space="preserve">P.O. Box 398 Abu Dhabi </w:t>
      </w:r>
    </w:p>
    <w:p w14:paraId="1409D817" w14:textId="77777777" w:rsidR="004C30C2" w:rsidRDefault="004C30C2" w:rsidP="004C30C2">
      <w:pPr>
        <w:spacing w:after="0" w:line="240" w:lineRule="auto"/>
        <w:textAlignment w:val="baseline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 xml:space="preserve">United Arab Emirates </w:t>
      </w:r>
    </w:p>
    <w:p w14:paraId="58B3A88B" w14:textId="77777777" w:rsidR="004C30C2" w:rsidRDefault="004C30C2" w:rsidP="004C30C2">
      <w:pPr>
        <w:spacing w:after="0" w:line="360" w:lineRule="auto"/>
        <w:textAlignment w:val="baseline"/>
        <w:rPr>
          <w:rFonts w:ascii="Verdana" w:hAnsi="Verdana" w:cs="Verdana"/>
          <w:lang w:val="en-GB"/>
        </w:rPr>
      </w:pPr>
    </w:p>
    <w:p w14:paraId="7F55D38E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pt-BR"/>
        </w:rPr>
      </w:pPr>
    </w:p>
    <w:p w14:paraId="1AA1E07B" w14:textId="77777777" w:rsidR="004C30C2" w:rsidRDefault="004C30C2" w:rsidP="004C30C2">
      <w:pPr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Oldenzaal,    </w:t>
      </w:r>
      <w:proofErr w:type="spellStart"/>
      <w:r>
        <w:rPr>
          <w:rFonts w:ascii="Verdana" w:hAnsi="Verdana" w:cs="Verdana"/>
        </w:rPr>
        <w:t>July</w:t>
      </w:r>
      <w:proofErr w:type="spellEnd"/>
      <w:r>
        <w:rPr>
          <w:rFonts w:ascii="Verdana" w:hAnsi="Verdana" w:cs="Verdana"/>
        </w:rPr>
        <w:t xml:space="preserve"> 2026</w:t>
      </w:r>
    </w:p>
    <w:p w14:paraId="4F2D85C1" w14:textId="77777777" w:rsidR="004C30C2" w:rsidRDefault="004C30C2" w:rsidP="004C30C2">
      <w:pPr>
        <w:spacing w:after="0" w:line="360" w:lineRule="auto"/>
        <w:rPr>
          <w:rFonts w:ascii="Verdana" w:hAnsi="Verdana" w:cs="Verdana"/>
        </w:rPr>
      </w:pPr>
    </w:p>
    <w:p w14:paraId="20712A5C" w14:textId="77777777" w:rsidR="004C30C2" w:rsidRDefault="004C30C2" w:rsidP="004C30C2">
      <w:pPr>
        <w:spacing w:after="0" w:line="360" w:lineRule="auto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Dear</w:t>
      </w:r>
      <w:proofErr w:type="spellEnd"/>
      <w:r>
        <w:rPr>
          <w:rFonts w:ascii="Verdana" w:hAnsi="Verdana" w:cs="Verdana"/>
        </w:rPr>
        <w:t xml:space="preserve"> HH Sheikh </w:t>
      </w:r>
      <w:proofErr w:type="spellStart"/>
      <w:r>
        <w:rPr>
          <w:rFonts w:ascii="Verdana" w:hAnsi="Verdana" w:cs="Verdana"/>
        </w:rPr>
        <w:t>Saif</w:t>
      </w:r>
      <w:proofErr w:type="spellEnd"/>
      <w:r>
        <w:rPr>
          <w:rFonts w:ascii="Verdana" w:hAnsi="Verdana" w:cs="Verdana"/>
        </w:rPr>
        <w:t xml:space="preserve"> bin </w:t>
      </w:r>
      <w:proofErr w:type="spellStart"/>
      <w:r>
        <w:rPr>
          <w:rFonts w:ascii="Verdana" w:hAnsi="Verdana" w:cs="Verdana"/>
        </w:rPr>
        <w:t>Zayed</w:t>
      </w:r>
      <w:proofErr w:type="spellEnd"/>
      <w:r>
        <w:rPr>
          <w:rFonts w:ascii="Verdana" w:hAnsi="Verdana" w:cs="Verdana"/>
        </w:rPr>
        <w:t xml:space="preserve"> Al </w:t>
      </w:r>
      <w:proofErr w:type="spellStart"/>
      <w:r>
        <w:rPr>
          <w:rFonts w:ascii="Verdana" w:hAnsi="Verdana" w:cs="Verdana"/>
        </w:rPr>
        <w:t>Nahyan</w:t>
      </w:r>
      <w:proofErr w:type="spellEnd"/>
      <w:r>
        <w:rPr>
          <w:rFonts w:ascii="Verdana" w:hAnsi="Verdana" w:cs="Verdana"/>
        </w:rPr>
        <w:t>,</w:t>
      </w:r>
    </w:p>
    <w:p w14:paraId="3072DED1" w14:textId="77777777" w:rsidR="004C30C2" w:rsidRDefault="004C30C2" w:rsidP="004C30C2">
      <w:pPr>
        <w:spacing w:after="0" w:line="360" w:lineRule="auto"/>
        <w:rPr>
          <w:rFonts w:ascii="Verdana" w:hAnsi="Verdana" w:cs="Verdana"/>
        </w:rPr>
      </w:pPr>
    </w:p>
    <w:p w14:paraId="41DAD822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I write this letter to you because I am deeply concerned about Mohammed Farouk Salman Mahmoud, a Sudanese political activist detained in the United Arab Emirates since 19 January 2025.</w:t>
      </w:r>
    </w:p>
    <w:p w14:paraId="03A272E3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en-GB"/>
        </w:rPr>
      </w:pPr>
    </w:p>
    <w:p w14:paraId="0A1E1C79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 xml:space="preserve">He was arrested at Dubai Airport, held incommunicado, and is now detained in Al Sadr Prison in Abu Dhabi. </w:t>
      </w:r>
      <w:r>
        <w:rPr>
          <w:rFonts w:ascii="Verdana" w:hAnsi="Verdana" w:cs="Verdana"/>
          <w:lang w:val="en-US"/>
        </w:rPr>
        <w:t xml:space="preserve">Despite claims in April 2025 that he is being investigated for insulting the head of state, he has still not been formally charged or brought to trial. </w:t>
      </w:r>
      <w:r>
        <w:rPr>
          <w:rFonts w:ascii="Verdana" w:hAnsi="Verdana" w:cs="Verdana"/>
          <w:lang w:val="en-GB"/>
        </w:rPr>
        <w:t xml:space="preserve">His detention is arbitrary and violates his rights. </w:t>
      </w:r>
    </w:p>
    <w:p w14:paraId="403715AA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 xml:space="preserve">At the time of his arrest, he </w:t>
      </w:r>
      <w:proofErr w:type="gramStart"/>
      <w:r>
        <w:rPr>
          <w:rFonts w:ascii="Verdana" w:hAnsi="Verdana" w:cs="Verdana"/>
          <w:lang w:val="en-US"/>
        </w:rPr>
        <w:t>was recovering</w:t>
      </w:r>
      <w:proofErr w:type="gramEnd"/>
      <w:r>
        <w:rPr>
          <w:rFonts w:ascii="Verdana" w:hAnsi="Verdana" w:cs="Verdana"/>
          <w:lang w:val="en-US"/>
        </w:rPr>
        <w:t xml:space="preserve"> from major surgery, raising serious concerns about his health and well-being in detention.</w:t>
      </w:r>
    </w:p>
    <w:p w14:paraId="1C46EE15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en-US"/>
        </w:rPr>
      </w:pPr>
    </w:p>
    <w:p w14:paraId="68284E81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I urgently request you to immediately and unconditionally release Mohammed Farouk Salman Mahmoud. Pending his release, please ensure access to his family, lawyers, and medical care.</w:t>
      </w:r>
    </w:p>
    <w:p w14:paraId="6D589183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en-GB"/>
        </w:rPr>
      </w:pPr>
    </w:p>
    <w:p w14:paraId="79D348F2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I thank you for paying attention to this case.</w:t>
      </w:r>
    </w:p>
    <w:p w14:paraId="39A25D95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en-GB"/>
        </w:rPr>
      </w:pPr>
    </w:p>
    <w:p w14:paraId="24ECE5BD" w14:textId="77777777" w:rsidR="004C30C2" w:rsidRDefault="004C30C2" w:rsidP="004C30C2">
      <w:pPr>
        <w:spacing w:after="0" w:line="360" w:lineRule="auto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Yours sincerely,</w:t>
      </w:r>
    </w:p>
    <w:p w14:paraId="23ECABC4" w14:textId="77777777" w:rsidR="00C23BB2" w:rsidRDefault="00C23BB2"/>
    <w:sectPr w:rsidR="00C2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C2"/>
    <w:rsid w:val="004C30C2"/>
    <w:rsid w:val="00AC257B"/>
    <w:rsid w:val="00C2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4207"/>
  <w15:chartTrackingRefBased/>
  <w15:docId w15:val="{3DB4A26C-7A35-4070-94A7-7F82763E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30C2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C3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3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30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30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30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30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30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30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30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30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30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30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30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30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30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30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30C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4C30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30C2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4C30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30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3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2026-07-01T11:53:00Z</dcterms:created>
  <dcterms:modified xsi:type="dcterms:W3CDTF">2026-07-01T11:55:00Z</dcterms:modified>
</cp:coreProperties>
</file>