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5E479C" w14:textId="77777777" w:rsidR="008E5857" w:rsidRPr="00B40614" w:rsidRDefault="008E5857" w:rsidP="008E5857">
      <w:pPr>
        <w:spacing w:after="0" w:line="276" w:lineRule="auto"/>
        <w:rPr>
          <w:rFonts w:ascii="Verdana" w:hAnsi="Verdana" w:cs="Tahoma"/>
          <w:lang w:val="en-GB"/>
        </w:rPr>
      </w:pPr>
      <w:r w:rsidRPr="00B40614">
        <w:rPr>
          <w:rFonts w:ascii="Verdana" w:hAnsi="Verdana" w:cs="Tahoma"/>
          <w:lang w:val="en-GB"/>
        </w:rPr>
        <w:t>To: President of the Republic of Ghana</w:t>
      </w:r>
    </w:p>
    <w:p w14:paraId="27EE01B1" w14:textId="77777777" w:rsidR="008E5857" w:rsidRDefault="008E5857" w:rsidP="008E5857">
      <w:pPr>
        <w:spacing w:after="0" w:line="276" w:lineRule="auto"/>
        <w:rPr>
          <w:rFonts w:ascii="Verdana" w:hAnsi="Verdana" w:cs="Tahoma"/>
          <w:lang w:val="en-GB"/>
        </w:rPr>
      </w:pPr>
      <w:r>
        <w:rPr>
          <w:rFonts w:ascii="Verdana" w:hAnsi="Verdana" w:cs="Tahoma"/>
          <w:lang w:val="en-GB"/>
        </w:rPr>
        <w:t>President of the Republic of Ghana</w:t>
      </w:r>
    </w:p>
    <w:p w14:paraId="70C3AADB" w14:textId="77777777" w:rsidR="008E5857" w:rsidRPr="00B40614" w:rsidRDefault="008E5857" w:rsidP="008E5857">
      <w:pPr>
        <w:spacing w:after="0" w:line="276" w:lineRule="auto"/>
        <w:rPr>
          <w:rFonts w:ascii="Verdana" w:hAnsi="Verdana" w:cs="Tahoma"/>
          <w:lang w:val="en-GB"/>
        </w:rPr>
      </w:pPr>
      <w:r w:rsidRPr="00B40614">
        <w:rPr>
          <w:rFonts w:ascii="Verdana" w:hAnsi="Verdana" w:cs="Tahoma"/>
          <w:lang w:val="en-GB"/>
        </w:rPr>
        <w:t>H. E. Nana Akuffo Addo</w:t>
      </w:r>
    </w:p>
    <w:p w14:paraId="1D7E7F4F" w14:textId="77777777" w:rsidR="008E5857" w:rsidRPr="00B40614" w:rsidRDefault="008E5857" w:rsidP="008E5857">
      <w:pPr>
        <w:spacing w:after="0" w:line="276" w:lineRule="auto"/>
        <w:rPr>
          <w:rFonts w:ascii="Verdana" w:hAnsi="Verdana" w:cs="Tahoma"/>
          <w:lang w:val="en-GB"/>
        </w:rPr>
      </w:pPr>
      <w:r w:rsidRPr="00B40614">
        <w:rPr>
          <w:rFonts w:ascii="Verdana" w:hAnsi="Verdana" w:cs="Tahoma"/>
          <w:lang w:val="en-GB"/>
        </w:rPr>
        <w:t>Office of the President</w:t>
      </w:r>
    </w:p>
    <w:p w14:paraId="18E6B4F8" w14:textId="77777777" w:rsidR="008E5857" w:rsidRPr="00B40614" w:rsidRDefault="008E5857" w:rsidP="008E5857">
      <w:pPr>
        <w:spacing w:after="0" w:line="276" w:lineRule="auto"/>
        <w:rPr>
          <w:rFonts w:ascii="Verdana" w:hAnsi="Verdana" w:cs="Tahoma"/>
          <w:lang w:val="en-GB"/>
        </w:rPr>
      </w:pPr>
      <w:r w:rsidRPr="00B40614">
        <w:rPr>
          <w:rFonts w:ascii="Verdana" w:hAnsi="Verdana" w:cs="Tahoma"/>
          <w:lang w:val="en-GB"/>
        </w:rPr>
        <w:t>Jubilee House, Kanda</w:t>
      </w:r>
    </w:p>
    <w:p w14:paraId="469E00B3" w14:textId="05252810" w:rsidR="008E5857" w:rsidRPr="00B40614" w:rsidRDefault="008E5857" w:rsidP="008E5857">
      <w:pPr>
        <w:spacing w:after="0" w:line="276" w:lineRule="auto"/>
        <w:rPr>
          <w:rFonts w:ascii="Verdana" w:hAnsi="Verdana" w:cs="Tahoma"/>
          <w:lang w:val="en-GB"/>
        </w:rPr>
      </w:pPr>
      <w:r w:rsidRPr="00B40614">
        <w:rPr>
          <w:rFonts w:ascii="Verdana" w:hAnsi="Verdana" w:cs="Tahoma"/>
          <w:lang w:val="en-GB"/>
        </w:rPr>
        <w:t>Accra, Ghana</w:t>
      </w:r>
      <w:r>
        <w:rPr>
          <w:rFonts w:ascii="Verdana" w:hAnsi="Verdana" w:cs="Tahoma"/>
          <w:lang w:val="en-GB"/>
        </w:rPr>
        <w:br/>
      </w:r>
      <w:r>
        <w:rPr>
          <w:rFonts w:ascii="Verdana" w:hAnsi="Verdana" w:cs="Tahoma"/>
          <w:lang w:val="en-GB"/>
        </w:rPr>
        <w:br/>
      </w:r>
      <w:proofErr w:type="spellStart"/>
      <w:r>
        <w:rPr>
          <w:rFonts w:ascii="Verdana" w:hAnsi="Verdana" w:cs="Tahoma"/>
          <w:lang w:val="en-GB"/>
        </w:rPr>
        <w:t>Oldenzaal</w:t>
      </w:r>
      <w:proofErr w:type="spellEnd"/>
      <w:r>
        <w:rPr>
          <w:rFonts w:ascii="Verdana" w:hAnsi="Verdana" w:cs="Tahoma"/>
          <w:lang w:val="en-GB"/>
        </w:rPr>
        <w:t>,   October 2024</w:t>
      </w:r>
      <w:r>
        <w:rPr>
          <w:rFonts w:ascii="Verdana" w:hAnsi="Verdana" w:cs="Tahoma"/>
          <w:lang w:val="en-GB"/>
        </w:rPr>
        <w:br/>
      </w:r>
      <w:r>
        <w:rPr>
          <w:rFonts w:ascii="Verdana" w:hAnsi="Verdana" w:cs="Tahoma"/>
          <w:lang w:val="en-GB"/>
        </w:rPr>
        <w:br/>
      </w:r>
      <w:r w:rsidRPr="00B40614">
        <w:rPr>
          <w:rFonts w:ascii="Verdana" w:hAnsi="Verdana" w:cs="Tahoma"/>
          <w:lang w:val="en-GB"/>
        </w:rPr>
        <w:t xml:space="preserve">Your Excellency, </w:t>
      </w:r>
      <w:r>
        <w:rPr>
          <w:rFonts w:ascii="Verdana" w:hAnsi="Verdana" w:cs="Tahoma"/>
          <w:lang w:val="en-GB"/>
        </w:rPr>
        <w:br/>
      </w:r>
      <w:r>
        <w:rPr>
          <w:rFonts w:ascii="Verdana" w:hAnsi="Verdana" w:cs="Tahoma"/>
          <w:lang w:val="en-GB"/>
        </w:rPr>
        <w:br/>
      </w:r>
      <w:r>
        <w:rPr>
          <w:rFonts w:ascii="Verdana" w:hAnsi="Verdana" w:cs="Tahoma"/>
          <w:lang w:val="en-GB"/>
        </w:rPr>
        <w:t>Please allow me to draw your attention to the following matter.</w:t>
      </w:r>
    </w:p>
    <w:p w14:paraId="49B579DE" w14:textId="43C5A7E4" w:rsidR="008E5857" w:rsidRPr="008E5857" w:rsidRDefault="008E5857" w:rsidP="008E5857">
      <w:pPr>
        <w:spacing w:after="0" w:line="360" w:lineRule="auto"/>
        <w:rPr>
          <w:rFonts w:ascii="Verdana" w:hAnsi="Verdana" w:cs="Tahoma"/>
          <w:lang w:val="en-GB"/>
        </w:rPr>
      </w:pPr>
      <w:r w:rsidRPr="00B40614">
        <w:rPr>
          <w:rFonts w:ascii="Verdana" w:hAnsi="Verdana" w:cs="Tahoma"/>
          <w:lang w:val="en-GB"/>
        </w:rPr>
        <w:t xml:space="preserve">For too long, people have been victimized by witchcraft accusations in your country. The victims, mostly older women, face brutal attacks, displacement, and social exclusion. This deeply rooted practice has led to untold suffering, discrimination, and violence. </w:t>
      </w:r>
      <w:r>
        <w:rPr>
          <w:rFonts w:ascii="Verdana" w:hAnsi="Verdana" w:cs="Tahoma"/>
          <w:lang w:val="en-GB"/>
        </w:rPr>
        <w:br/>
      </w:r>
      <w:r>
        <w:rPr>
          <w:rFonts w:ascii="Verdana" w:hAnsi="Verdana" w:cs="Tahoma"/>
          <w:lang w:val="en-GB"/>
        </w:rPr>
        <w:br/>
      </w:r>
      <w:r w:rsidRPr="00B40614">
        <w:rPr>
          <w:rFonts w:ascii="Verdana" w:hAnsi="Verdana" w:cs="Tahoma"/>
          <w:lang w:val="en-GB"/>
        </w:rPr>
        <w:t>I therefore urge you to act now and sign the 2023 Anti-Witchcraft Bill into law. The Bill has been carefully developed through extensive consultations with various stakeholders. It seeks to make it illegal to accuse someone of witchcraft, establish protective measures and support systems for those accused, implement nationwide awareness campaigns, and provide a clear legal pathway for victims to seek justice and compensation.</w:t>
      </w:r>
      <w:r>
        <w:rPr>
          <w:rFonts w:ascii="Verdana" w:hAnsi="Verdana" w:cs="Tahoma"/>
          <w:lang w:val="en-GB"/>
        </w:rPr>
        <w:br/>
      </w:r>
      <w:r>
        <w:rPr>
          <w:rFonts w:ascii="Verdana" w:hAnsi="Verdana" w:cs="Tahoma"/>
          <w:lang w:val="en-GB"/>
        </w:rPr>
        <w:br/>
      </w:r>
      <w:r w:rsidRPr="00B40614">
        <w:rPr>
          <w:rFonts w:ascii="Verdana" w:hAnsi="Verdana" w:cs="Tahoma"/>
          <w:lang w:val="en-GB"/>
        </w:rPr>
        <w:t>I believe that signing the Bill into law will significantly enhance the protection of human rights in Ghana and demonstrate the country’s commitment to eradicating all forms of violence and discrimination. It will also align Ghana with international human rights standards.</w:t>
      </w:r>
      <w:r>
        <w:rPr>
          <w:rFonts w:ascii="Verdana" w:hAnsi="Verdana" w:cs="Tahoma"/>
          <w:lang w:val="en-GB"/>
        </w:rPr>
        <w:br/>
      </w:r>
      <w:r>
        <w:rPr>
          <w:rFonts w:ascii="Verdana" w:hAnsi="Verdana" w:cs="Tahoma"/>
          <w:lang w:val="en-GB"/>
        </w:rPr>
        <w:br/>
      </w:r>
      <w:r w:rsidRPr="00B40614">
        <w:rPr>
          <w:rFonts w:ascii="Verdana" w:hAnsi="Verdana" w:cs="Tahoma"/>
          <w:lang w:val="en-GB"/>
        </w:rPr>
        <w:t>Thank you for your attention to this urgent matter.</w:t>
      </w:r>
      <w:r>
        <w:rPr>
          <w:rFonts w:ascii="Verdana" w:hAnsi="Verdana" w:cs="Tahoma"/>
          <w:lang w:val="en-GB"/>
        </w:rPr>
        <w:br/>
      </w:r>
      <w:r>
        <w:rPr>
          <w:rFonts w:ascii="Verdana" w:hAnsi="Verdana" w:cs="Tahoma"/>
          <w:lang w:val="en-GB"/>
        </w:rPr>
        <w:br/>
      </w:r>
      <w:r w:rsidRPr="00B40614">
        <w:rPr>
          <w:rFonts w:ascii="Verdana" w:hAnsi="Verdana" w:cs="ヒラギノ角ゴ Pro W3"/>
          <w:lang w:val="en-GB"/>
        </w:rPr>
        <w:t xml:space="preserve">Yours </w:t>
      </w:r>
      <w:r>
        <w:rPr>
          <w:rFonts w:ascii="Verdana" w:hAnsi="Verdana" w:cs="ヒラギノ角ゴ Pro W3"/>
          <w:lang w:val="en-GB"/>
        </w:rPr>
        <w:t>faithfully,</w:t>
      </w:r>
    </w:p>
    <w:p w14:paraId="78B28652" w14:textId="77777777" w:rsidR="00364D09" w:rsidRPr="008E5857" w:rsidRDefault="00364D09">
      <w:pPr>
        <w:rPr>
          <w:lang w:val="en-GB"/>
        </w:rPr>
      </w:pPr>
    </w:p>
    <w:sectPr w:rsidR="00364D09" w:rsidRPr="008E5857" w:rsidSect="00607BF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ヒラギノ角ゴ Pro W3">
    <w:altName w:val="Yu Gothic"/>
    <w:charset w:val="80"/>
    <w:family w:val="auto"/>
    <w:pitch w:val="variable"/>
    <w:sig w:usb0="00000001" w:usb1="00000000" w:usb2="01000407"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5857"/>
    <w:rsid w:val="00364D09"/>
    <w:rsid w:val="00607BFC"/>
    <w:rsid w:val="00711D27"/>
    <w:rsid w:val="008E5857"/>
    <w:rsid w:val="00CF7F3A"/>
    <w:rsid w:val="00E05113"/>
    <w:rsid w:val="00EB6814"/>
    <w:rsid w:val="00F15038"/>
    <w:rsid w:val="00F7535D"/>
  </w:rsids>
  <m:mathPr>
    <m:mathFont m:val="Cambria Math"/>
    <m:brkBin m:val="before"/>
    <m:brkBinSub m:val="--"/>
    <m:smallFrac m:val="0"/>
    <m:dispDef/>
    <m:lMargin m:val="0"/>
    <m:rMargin m:val="0"/>
    <m:defJc m:val="centerGroup"/>
    <m:wrapIndent m:val="1440"/>
    <m:intLim m:val="subSup"/>
    <m:naryLim m:val="undOvr"/>
  </m:mathPr>
  <w:themeFontLang w:val="en-N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A93BD9"/>
  <w15:chartTrackingRefBased/>
  <w15:docId w15:val="{AB1C8D92-0CA6-4544-9630-3F440051D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fr-F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E5857"/>
    <w:pPr>
      <w:spacing w:line="259" w:lineRule="auto"/>
    </w:pPr>
    <w:rPr>
      <w:kern w:val="2"/>
      <w:sz w:val="22"/>
      <w:szCs w:val="22"/>
      <w:lang w:val="nl-NL"/>
    </w:rPr>
  </w:style>
  <w:style w:type="paragraph" w:styleId="Kop1">
    <w:name w:val="heading 1"/>
    <w:basedOn w:val="Standaard"/>
    <w:next w:val="Standaard"/>
    <w:link w:val="Kop1Char"/>
    <w:uiPriority w:val="9"/>
    <w:qFormat/>
    <w:rsid w:val="008E5857"/>
    <w:pPr>
      <w:keepNext/>
      <w:keepLines/>
      <w:spacing w:before="360" w:after="80" w:line="278" w:lineRule="auto"/>
      <w:outlineLvl w:val="0"/>
    </w:pPr>
    <w:rPr>
      <w:rFonts w:asciiTheme="majorHAnsi" w:eastAsiaTheme="majorEastAsia" w:hAnsiTheme="majorHAnsi" w:cstheme="majorBidi"/>
      <w:color w:val="0F4761" w:themeColor="accent1" w:themeShade="BF"/>
      <w:kern w:val="0"/>
      <w:sz w:val="40"/>
      <w:szCs w:val="40"/>
      <w:lang w:val="fr-FR"/>
    </w:rPr>
  </w:style>
  <w:style w:type="paragraph" w:styleId="Kop2">
    <w:name w:val="heading 2"/>
    <w:basedOn w:val="Standaard"/>
    <w:next w:val="Standaard"/>
    <w:link w:val="Kop2Char"/>
    <w:uiPriority w:val="9"/>
    <w:semiHidden/>
    <w:unhideWhenUsed/>
    <w:qFormat/>
    <w:rsid w:val="008E5857"/>
    <w:pPr>
      <w:keepNext/>
      <w:keepLines/>
      <w:spacing w:before="160" w:after="80" w:line="278" w:lineRule="auto"/>
      <w:outlineLvl w:val="1"/>
    </w:pPr>
    <w:rPr>
      <w:rFonts w:asciiTheme="majorHAnsi" w:eastAsiaTheme="majorEastAsia" w:hAnsiTheme="majorHAnsi" w:cstheme="majorBidi"/>
      <w:color w:val="0F4761" w:themeColor="accent1" w:themeShade="BF"/>
      <w:kern w:val="0"/>
      <w:sz w:val="32"/>
      <w:szCs w:val="32"/>
      <w:lang w:val="fr-FR"/>
    </w:rPr>
  </w:style>
  <w:style w:type="paragraph" w:styleId="Kop3">
    <w:name w:val="heading 3"/>
    <w:basedOn w:val="Standaard"/>
    <w:next w:val="Standaard"/>
    <w:link w:val="Kop3Char"/>
    <w:uiPriority w:val="9"/>
    <w:semiHidden/>
    <w:unhideWhenUsed/>
    <w:qFormat/>
    <w:rsid w:val="008E5857"/>
    <w:pPr>
      <w:keepNext/>
      <w:keepLines/>
      <w:spacing w:before="160" w:after="80" w:line="278" w:lineRule="auto"/>
      <w:outlineLvl w:val="2"/>
    </w:pPr>
    <w:rPr>
      <w:rFonts w:eastAsiaTheme="majorEastAsia" w:cstheme="majorBidi"/>
      <w:color w:val="0F4761" w:themeColor="accent1" w:themeShade="BF"/>
      <w:kern w:val="0"/>
      <w:sz w:val="28"/>
      <w:szCs w:val="28"/>
      <w:lang w:val="fr-FR"/>
    </w:rPr>
  </w:style>
  <w:style w:type="paragraph" w:styleId="Kop4">
    <w:name w:val="heading 4"/>
    <w:basedOn w:val="Standaard"/>
    <w:next w:val="Standaard"/>
    <w:link w:val="Kop4Char"/>
    <w:uiPriority w:val="9"/>
    <w:semiHidden/>
    <w:unhideWhenUsed/>
    <w:qFormat/>
    <w:rsid w:val="008E5857"/>
    <w:pPr>
      <w:keepNext/>
      <w:keepLines/>
      <w:spacing w:before="80" w:after="40" w:line="278" w:lineRule="auto"/>
      <w:outlineLvl w:val="3"/>
    </w:pPr>
    <w:rPr>
      <w:rFonts w:eastAsiaTheme="majorEastAsia" w:cstheme="majorBidi"/>
      <w:i/>
      <w:iCs/>
      <w:color w:val="0F4761" w:themeColor="accent1" w:themeShade="BF"/>
      <w:kern w:val="0"/>
      <w:sz w:val="24"/>
      <w:szCs w:val="24"/>
      <w:lang w:val="fr-FR"/>
    </w:rPr>
  </w:style>
  <w:style w:type="paragraph" w:styleId="Kop5">
    <w:name w:val="heading 5"/>
    <w:basedOn w:val="Standaard"/>
    <w:next w:val="Standaard"/>
    <w:link w:val="Kop5Char"/>
    <w:uiPriority w:val="9"/>
    <w:semiHidden/>
    <w:unhideWhenUsed/>
    <w:qFormat/>
    <w:rsid w:val="008E5857"/>
    <w:pPr>
      <w:keepNext/>
      <w:keepLines/>
      <w:spacing w:before="80" w:after="40" w:line="278" w:lineRule="auto"/>
      <w:outlineLvl w:val="4"/>
    </w:pPr>
    <w:rPr>
      <w:rFonts w:eastAsiaTheme="majorEastAsia" w:cstheme="majorBidi"/>
      <w:color w:val="0F4761" w:themeColor="accent1" w:themeShade="BF"/>
      <w:kern w:val="0"/>
      <w:sz w:val="24"/>
      <w:szCs w:val="24"/>
      <w:lang w:val="fr-FR"/>
    </w:rPr>
  </w:style>
  <w:style w:type="paragraph" w:styleId="Kop6">
    <w:name w:val="heading 6"/>
    <w:basedOn w:val="Standaard"/>
    <w:next w:val="Standaard"/>
    <w:link w:val="Kop6Char"/>
    <w:uiPriority w:val="9"/>
    <w:semiHidden/>
    <w:unhideWhenUsed/>
    <w:qFormat/>
    <w:rsid w:val="008E5857"/>
    <w:pPr>
      <w:keepNext/>
      <w:keepLines/>
      <w:spacing w:before="40" w:after="0" w:line="278" w:lineRule="auto"/>
      <w:outlineLvl w:val="5"/>
    </w:pPr>
    <w:rPr>
      <w:rFonts w:eastAsiaTheme="majorEastAsia" w:cstheme="majorBidi"/>
      <w:i/>
      <w:iCs/>
      <w:color w:val="595959" w:themeColor="text1" w:themeTint="A6"/>
      <w:kern w:val="0"/>
      <w:sz w:val="24"/>
      <w:szCs w:val="24"/>
      <w:lang w:val="fr-FR"/>
    </w:rPr>
  </w:style>
  <w:style w:type="paragraph" w:styleId="Kop7">
    <w:name w:val="heading 7"/>
    <w:basedOn w:val="Standaard"/>
    <w:next w:val="Standaard"/>
    <w:link w:val="Kop7Char"/>
    <w:uiPriority w:val="9"/>
    <w:semiHidden/>
    <w:unhideWhenUsed/>
    <w:qFormat/>
    <w:rsid w:val="008E5857"/>
    <w:pPr>
      <w:keepNext/>
      <w:keepLines/>
      <w:spacing w:before="40" w:after="0" w:line="278" w:lineRule="auto"/>
      <w:outlineLvl w:val="6"/>
    </w:pPr>
    <w:rPr>
      <w:rFonts w:eastAsiaTheme="majorEastAsia" w:cstheme="majorBidi"/>
      <w:color w:val="595959" w:themeColor="text1" w:themeTint="A6"/>
      <w:kern w:val="0"/>
      <w:sz w:val="24"/>
      <w:szCs w:val="24"/>
      <w:lang w:val="fr-FR"/>
    </w:rPr>
  </w:style>
  <w:style w:type="paragraph" w:styleId="Kop8">
    <w:name w:val="heading 8"/>
    <w:basedOn w:val="Standaard"/>
    <w:next w:val="Standaard"/>
    <w:link w:val="Kop8Char"/>
    <w:uiPriority w:val="9"/>
    <w:semiHidden/>
    <w:unhideWhenUsed/>
    <w:qFormat/>
    <w:rsid w:val="008E5857"/>
    <w:pPr>
      <w:keepNext/>
      <w:keepLines/>
      <w:spacing w:after="0" w:line="278" w:lineRule="auto"/>
      <w:outlineLvl w:val="7"/>
    </w:pPr>
    <w:rPr>
      <w:rFonts w:eastAsiaTheme="majorEastAsia" w:cstheme="majorBidi"/>
      <w:i/>
      <w:iCs/>
      <w:color w:val="272727" w:themeColor="text1" w:themeTint="D8"/>
      <w:kern w:val="0"/>
      <w:sz w:val="24"/>
      <w:szCs w:val="24"/>
      <w:lang w:val="fr-FR"/>
    </w:rPr>
  </w:style>
  <w:style w:type="paragraph" w:styleId="Kop9">
    <w:name w:val="heading 9"/>
    <w:basedOn w:val="Standaard"/>
    <w:next w:val="Standaard"/>
    <w:link w:val="Kop9Char"/>
    <w:uiPriority w:val="9"/>
    <w:semiHidden/>
    <w:unhideWhenUsed/>
    <w:qFormat/>
    <w:rsid w:val="008E5857"/>
    <w:pPr>
      <w:keepNext/>
      <w:keepLines/>
      <w:spacing w:after="0" w:line="278" w:lineRule="auto"/>
      <w:outlineLvl w:val="8"/>
    </w:pPr>
    <w:rPr>
      <w:rFonts w:eastAsiaTheme="majorEastAsia" w:cstheme="majorBidi"/>
      <w:color w:val="272727" w:themeColor="text1" w:themeTint="D8"/>
      <w:kern w:val="0"/>
      <w:sz w:val="24"/>
      <w:szCs w:val="24"/>
      <w:lang w:val="fr-FR"/>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8E5857"/>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8E5857"/>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8E5857"/>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8E5857"/>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8E5857"/>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8E5857"/>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8E5857"/>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8E5857"/>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8E5857"/>
    <w:rPr>
      <w:rFonts w:eastAsiaTheme="majorEastAsia" w:cstheme="majorBidi"/>
      <w:color w:val="272727" w:themeColor="text1" w:themeTint="D8"/>
    </w:rPr>
  </w:style>
  <w:style w:type="paragraph" w:styleId="Titel">
    <w:name w:val="Title"/>
    <w:basedOn w:val="Standaard"/>
    <w:next w:val="Standaard"/>
    <w:link w:val="TitelChar"/>
    <w:uiPriority w:val="10"/>
    <w:qFormat/>
    <w:rsid w:val="008E5857"/>
    <w:pPr>
      <w:spacing w:after="80" w:line="240" w:lineRule="auto"/>
      <w:contextualSpacing/>
    </w:pPr>
    <w:rPr>
      <w:rFonts w:asciiTheme="majorHAnsi" w:eastAsiaTheme="majorEastAsia" w:hAnsiTheme="majorHAnsi" w:cstheme="majorBidi"/>
      <w:spacing w:val="-10"/>
      <w:kern w:val="28"/>
      <w:sz w:val="56"/>
      <w:szCs w:val="56"/>
      <w:lang w:val="fr-FR"/>
    </w:rPr>
  </w:style>
  <w:style w:type="character" w:customStyle="1" w:styleId="TitelChar">
    <w:name w:val="Titel Char"/>
    <w:basedOn w:val="Standaardalinea-lettertype"/>
    <w:link w:val="Titel"/>
    <w:uiPriority w:val="10"/>
    <w:rsid w:val="008E5857"/>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8E5857"/>
    <w:pPr>
      <w:numPr>
        <w:ilvl w:val="1"/>
      </w:numPr>
      <w:spacing w:line="278" w:lineRule="auto"/>
    </w:pPr>
    <w:rPr>
      <w:rFonts w:eastAsiaTheme="majorEastAsia" w:cstheme="majorBidi"/>
      <w:color w:val="595959" w:themeColor="text1" w:themeTint="A6"/>
      <w:spacing w:val="15"/>
      <w:kern w:val="0"/>
      <w:sz w:val="28"/>
      <w:szCs w:val="28"/>
      <w:lang w:val="fr-FR"/>
    </w:rPr>
  </w:style>
  <w:style w:type="character" w:customStyle="1" w:styleId="OndertitelChar">
    <w:name w:val="Ondertitel Char"/>
    <w:basedOn w:val="Standaardalinea-lettertype"/>
    <w:link w:val="Ondertitel"/>
    <w:uiPriority w:val="11"/>
    <w:rsid w:val="008E5857"/>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8E5857"/>
    <w:pPr>
      <w:spacing w:before="160" w:line="278" w:lineRule="auto"/>
      <w:jc w:val="center"/>
    </w:pPr>
    <w:rPr>
      <w:i/>
      <w:iCs/>
      <w:color w:val="404040" w:themeColor="text1" w:themeTint="BF"/>
      <w:kern w:val="0"/>
      <w:sz w:val="24"/>
      <w:szCs w:val="24"/>
      <w:lang w:val="fr-FR"/>
    </w:rPr>
  </w:style>
  <w:style w:type="character" w:customStyle="1" w:styleId="CitaatChar">
    <w:name w:val="Citaat Char"/>
    <w:basedOn w:val="Standaardalinea-lettertype"/>
    <w:link w:val="Citaat"/>
    <w:uiPriority w:val="29"/>
    <w:rsid w:val="008E5857"/>
    <w:rPr>
      <w:i/>
      <w:iCs/>
      <w:color w:val="404040" w:themeColor="text1" w:themeTint="BF"/>
    </w:rPr>
  </w:style>
  <w:style w:type="paragraph" w:styleId="Lijstalinea">
    <w:name w:val="List Paragraph"/>
    <w:basedOn w:val="Standaard"/>
    <w:uiPriority w:val="34"/>
    <w:qFormat/>
    <w:rsid w:val="008E5857"/>
    <w:pPr>
      <w:spacing w:line="278" w:lineRule="auto"/>
      <w:ind w:left="720"/>
      <w:contextualSpacing/>
    </w:pPr>
    <w:rPr>
      <w:kern w:val="0"/>
      <w:sz w:val="24"/>
      <w:szCs w:val="24"/>
      <w:lang w:val="fr-FR"/>
    </w:rPr>
  </w:style>
  <w:style w:type="character" w:styleId="Intensievebenadrukking">
    <w:name w:val="Intense Emphasis"/>
    <w:basedOn w:val="Standaardalinea-lettertype"/>
    <w:uiPriority w:val="21"/>
    <w:qFormat/>
    <w:rsid w:val="008E5857"/>
    <w:rPr>
      <w:i/>
      <w:iCs/>
      <w:color w:val="0F4761" w:themeColor="accent1" w:themeShade="BF"/>
    </w:rPr>
  </w:style>
  <w:style w:type="paragraph" w:styleId="Duidelijkcitaat">
    <w:name w:val="Intense Quote"/>
    <w:basedOn w:val="Standaard"/>
    <w:next w:val="Standaard"/>
    <w:link w:val="DuidelijkcitaatChar"/>
    <w:uiPriority w:val="30"/>
    <w:qFormat/>
    <w:rsid w:val="008E5857"/>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kern w:val="0"/>
      <w:sz w:val="24"/>
      <w:szCs w:val="24"/>
      <w:lang w:val="fr-FR"/>
    </w:rPr>
  </w:style>
  <w:style w:type="character" w:customStyle="1" w:styleId="DuidelijkcitaatChar">
    <w:name w:val="Duidelijk citaat Char"/>
    <w:basedOn w:val="Standaardalinea-lettertype"/>
    <w:link w:val="Duidelijkcitaat"/>
    <w:uiPriority w:val="30"/>
    <w:rsid w:val="008E5857"/>
    <w:rPr>
      <w:i/>
      <w:iCs/>
      <w:color w:val="0F4761" w:themeColor="accent1" w:themeShade="BF"/>
    </w:rPr>
  </w:style>
  <w:style w:type="character" w:styleId="Intensieveverwijzing">
    <w:name w:val="Intense Reference"/>
    <w:basedOn w:val="Standaardalinea-lettertype"/>
    <w:uiPriority w:val="32"/>
    <w:qFormat/>
    <w:rsid w:val="008E585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201</Words>
  <Characters>1107</Characters>
  <Application>Microsoft Office Word</Application>
  <DocSecurity>0</DocSecurity>
  <Lines>9</Lines>
  <Paragraphs>2</Paragraphs>
  <ScaleCrop>false</ScaleCrop>
  <Company/>
  <LinksUpToDate>false</LinksUpToDate>
  <CharactersWithSpaces>1306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Familie Jansenopdehaar</dc:creator>
  <cp:keywords/>
  <dc:description/>
  <cp:lastModifiedBy>Familie Jansenopdehaar</cp:lastModifiedBy>
  <cp:revision>2</cp:revision>
  <dcterms:created xsi:type="dcterms:W3CDTF">2024-09-30T19:06:00Z</dcterms:created>
  <dcterms:modified xsi:type="dcterms:W3CDTF">2024-09-30T19:06:00Z</dcterms:modified>
</cp:coreProperties>
</file>